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2773F5A6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>ISTANZA DI PARTECIPAZIONE ESPERTO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146562D2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 ESPERTO,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AD5398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46EBD03E" w14:textId="77777777" w:rsidR="00AD5398" w:rsidRPr="00075EA8" w:rsidRDefault="00AD5398" w:rsidP="00AD539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EA8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3D6623C9" w14:textId="5FA0BE67" w:rsidR="00AD5398" w:rsidRPr="0065320C" w:rsidRDefault="00AD5398" w:rsidP="00AD5398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COMUNICAZIONE IN ITALIANO 1</w:t>
            </w:r>
          </w:p>
        </w:tc>
        <w:tc>
          <w:tcPr>
            <w:tcW w:w="993" w:type="dxa"/>
            <w:vAlign w:val="center"/>
          </w:tcPr>
          <w:p w14:paraId="3B81B9F9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AD5398" w:rsidRPr="0065320C" w14:paraId="5604D75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2B69403E" w14:textId="77777777" w:rsidR="00AD5398" w:rsidRPr="00075EA8" w:rsidRDefault="00AD5398" w:rsidP="00AD539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EA8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611F00BF" w14:textId="7FD26495" w:rsidR="00AD5398" w:rsidRPr="0065320C" w:rsidRDefault="00AD5398" w:rsidP="00AD5398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COMUNICAZIONE IN ITALIANO 2</w:t>
            </w:r>
          </w:p>
        </w:tc>
        <w:tc>
          <w:tcPr>
            <w:tcW w:w="993" w:type="dxa"/>
            <w:vAlign w:val="center"/>
          </w:tcPr>
          <w:p w14:paraId="53CFEBAB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A90F49B" w14:textId="6D8E9FEC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AD5398" w:rsidRPr="0065320C" w14:paraId="5D5E243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2C525AE" w14:textId="035440A5" w:rsidR="00AD5398" w:rsidRPr="0065320C" w:rsidRDefault="00AD5398" w:rsidP="00AD5398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1</w:t>
            </w:r>
          </w:p>
        </w:tc>
        <w:tc>
          <w:tcPr>
            <w:tcW w:w="993" w:type="dxa"/>
            <w:vAlign w:val="center"/>
          </w:tcPr>
          <w:p w14:paraId="2D63E93A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CF71143" w14:textId="173413E0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AD5398" w:rsidRPr="0065320C" w14:paraId="33DAFFE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FA0029B" w14:textId="15C299A0" w:rsidR="00AD5398" w:rsidRPr="0065320C" w:rsidRDefault="00AD5398" w:rsidP="00AD5398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2</w:t>
            </w:r>
          </w:p>
        </w:tc>
        <w:tc>
          <w:tcPr>
            <w:tcW w:w="993" w:type="dxa"/>
            <w:vAlign w:val="center"/>
          </w:tcPr>
          <w:p w14:paraId="56ABD72E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96ADE33" w14:textId="2F09C6DC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AD5398" w:rsidRPr="0065320C" w14:paraId="78BB0A9B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3971ACD" w14:textId="548CF575" w:rsidR="00AD5398" w:rsidRPr="0065320C" w:rsidRDefault="00AD5398" w:rsidP="00AD5398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ARTISTICO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(SCENOGRAFIA)</w:t>
            </w:r>
          </w:p>
        </w:tc>
        <w:tc>
          <w:tcPr>
            <w:tcW w:w="993" w:type="dxa"/>
            <w:vAlign w:val="center"/>
          </w:tcPr>
          <w:p w14:paraId="10AADC7C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05D93460" w14:textId="285EC5A0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AD5398" w:rsidRPr="0065320C" w14:paraId="057853ED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92E44E" w14:textId="360EFAB6" w:rsidR="00AD5398" w:rsidRPr="0065320C" w:rsidRDefault="00AD5398" w:rsidP="00AD5398">
            <w:pPr>
              <w:pStyle w:val="TableParagraph"/>
              <w:ind w:left="11" w:right="56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CORALE E MUSICALE</w:t>
            </w:r>
          </w:p>
        </w:tc>
        <w:tc>
          <w:tcPr>
            <w:tcW w:w="993" w:type="dxa"/>
            <w:vAlign w:val="center"/>
          </w:tcPr>
          <w:p w14:paraId="6091E123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776D939" w14:textId="107F6EC8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AD5398" w:rsidRPr="0065320C" w14:paraId="18E2ED7E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4385401" w14:textId="7F93FBDB" w:rsidR="00AD5398" w:rsidRPr="0065320C" w:rsidRDefault="00AD5398" w:rsidP="00AD5398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SPORT A SCUOLA</w:t>
            </w:r>
          </w:p>
        </w:tc>
        <w:tc>
          <w:tcPr>
            <w:tcW w:w="993" w:type="dxa"/>
            <w:vAlign w:val="center"/>
          </w:tcPr>
          <w:p w14:paraId="2B4D9FC1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BF67492" w14:textId="698EA1D3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AD5398" w:rsidRPr="0065320C" w14:paraId="46C4FA5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4BDB631" w14:textId="775715F7" w:rsidR="00AD5398" w:rsidRPr="004A5F8F" w:rsidRDefault="00AD5398" w:rsidP="00AD5398">
            <w:pPr>
              <w:pStyle w:val="TableParagraph"/>
              <w:spacing w:line="216" w:lineRule="exact"/>
              <w:rPr>
                <w:rFonts w:ascii="Century Gothic" w:hAnsi="Century Gothic"/>
                <w:spacing w:val="-2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DI COMUNICAZIONE IN LINGUA INGLESE</w:t>
            </w:r>
          </w:p>
        </w:tc>
        <w:tc>
          <w:tcPr>
            <w:tcW w:w="993" w:type="dxa"/>
            <w:vAlign w:val="center"/>
          </w:tcPr>
          <w:p w14:paraId="2A5CD858" w14:textId="77777777" w:rsidR="00AD5398" w:rsidRPr="0065320C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46E47E10" w14:textId="61DF49B6" w:rsidR="00AD5398" w:rsidRDefault="00AD5398" w:rsidP="00AD5398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1C7F1050" w14:textId="3A24597B" w:rsidR="00AB48BD" w:rsidRPr="00C258B9" w:rsidRDefault="00252A7A" w:rsidP="00C258B9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</w:t>
      </w:r>
      <w:proofErr w:type="gramStart"/>
      <w:r w:rsidRPr="00C258B9">
        <w:rPr>
          <w:rFonts w:ascii="Century Gothic" w:eastAsia="Century Gothic" w:hAnsi="Century Gothic" w:cs="Century Gothic"/>
          <w:b/>
          <w:sz w:val="16"/>
          <w:szCs w:val="16"/>
        </w:rPr>
        <w:t>caselle  di</w:t>
      </w:r>
      <w:proofErr w:type="gramEnd"/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 scelta) </w:t>
      </w:r>
    </w:p>
    <w:p w14:paraId="5C6D80ED" w14:textId="77777777" w:rsidR="00252A7A" w:rsidRPr="00252A7A" w:rsidRDefault="00252A7A" w:rsidP="00C70E4B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FF7F5E9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16A1E87A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5C605B79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7A211E9" w14:textId="677F28DB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5C5CEEBB" w14:textId="20D60736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743F74B7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416D8931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5AAC8B20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711AA82D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  <w:r w:rsidR="00AD5398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A1F2" w14:textId="77777777" w:rsidR="007533A0" w:rsidRDefault="007533A0">
      <w:pPr>
        <w:spacing w:after="0" w:line="240" w:lineRule="auto"/>
      </w:pPr>
      <w:r>
        <w:separator/>
      </w:r>
    </w:p>
  </w:endnote>
  <w:endnote w:type="continuationSeparator" w:id="0">
    <w:p w14:paraId="7CF62F52" w14:textId="77777777" w:rsidR="007533A0" w:rsidRDefault="0075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A9E1CD-538F-4663-91D6-E9BCDAE2166C}"/>
    <w:embedBold r:id="rId2" w:fontKey="{872102B8-F03C-4AB1-9C78-F104DCFC5D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82C8C6D-1320-48D7-8975-7DE10D720061}"/>
    <w:embedItalic r:id="rId4" w:fontKey="{37E1F614-2DEA-4816-9A7E-E6FECA1E035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F1FCEFC1-A37B-4FDA-A1C5-1DA57183C1A2}"/>
    <w:embedBold r:id="rId6" w:fontKey="{0D424DD1-EE97-4190-AAAE-2B1207E1E494}"/>
    <w:embedItalic r:id="rId7" w:fontKey="{0BCB0AB2-DFBD-41B5-A170-2C06D37B1974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8" w:fontKey="{BEB5DEF3-A682-490E-8EEB-90C087E48A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CC0821A-F839-4C2D-A921-4B1B9DD0A13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9050" w14:textId="77777777" w:rsidR="007533A0" w:rsidRDefault="007533A0">
      <w:pPr>
        <w:spacing w:after="0" w:line="240" w:lineRule="auto"/>
      </w:pPr>
      <w:r>
        <w:separator/>
      </w:r>
    </w:p>
  </w:footnote>
  <w:footnote w:type="continuationSeparator" w:id="0">
    <w:p w14:paraId="7D28F616" w14:textId="77777777" w:rsidR="007533A0" w:rsidRDefault="0075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Pec: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46077FAC" w14:textId="77777777" w:rsidR="00DC6152" w:rsidRPr="00075EA8" w:rsidRDefault="00DC6152" w:rsidP="00DC6152">
    <w:pPr>
      <w:spacing w:line="240" w:lineRule="auto"/>
      <w:jc w:val="both"/>
      <w:rPr>
        <w:rFonts w:ascii="Times New Roman" w:eastAsia="Times New Roman" w:hAnsi="Times New Roman" w:cs="Times New Roman"/>
        <w:sz w:val="24"/>
        <w:szCs w:val="24"/>
      </w:rPr>
    </w:pPr>
    <w:r w:rsidRPr="00075EA8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Decreto del Ministro dell’istruzione e del merito 19 novembre 2024, n. 233, “Destinazione di risorse per percorsi di orientamento nelle scuole secondarie di primo grado, al fine di garantire un’efficace valorizzazione delle potenzialità e dei talenti degli studenti e una riduzione della dispersione e dell’abbandono scolastico, nell’ambito del Programma Nazionale “PN Scuola e competenze 2021-2027</w:t>
    </w:r>
    <w:proofErr w:type="gramStart"/>
    <w:r w:rsidRPr="00075EA8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”,in</w:t>
    </w:r>
    <w:proofErr w:type="gramEnd"/>
    <w:r w:rsidRPr="00075EA8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 xml:space="preserve"> attuazione del regolamento (UE) n. 2021/1060”.</w:t>
    </w:r>
  </w:p>
  <w:p w14:paraId="568A46BD" w14:textId="28B9B251" w:rsidR="007243EC" w:rsidRDefault="00DC6152" w:rsidP="00DC6152">
    <w:pPr>
      <w:rPr>
        <w:rFonts w:ascii="Century Gothic" w:eastAsia="Century Gothic" w:hAnsi="Century Gothic" w:cs="Century Gothic"/>
        <w:sz w:val="20"/>
        <w:szCs w:val="20"/>
      </w:rPr>
    </w:pPr>
    <w:r w:rsidRPr="00075EA8">
      <w:rPr>
        <w:rFonts w:ascii="Corbel" w:eastAsia="Times New Roman" w:hAnsi="Corbel" w:cs="Times New Roman"/>
        <w:b/>
        <w:bCs/>
        <w:color w:val="000000"/>
        <w:sz w:val="20"/>
        <w:szCs w:val="20"/>
      </w:rPr>
      <w:t>CODICE PROGETTO:</w:t>
    </w:r>
    <w:r w:rsidRPr="00075EA8">
      <w:rPr>
        <w:rFonts w:eastAsia="Times New Roman"/>
        <w:color w:val="000000"/>
      </w:rPr>
      <w:t xml:space="preserve"> </w:t>
    </w:r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ESO4.</w:t>
    </w:r>
    <w:proofErr w:type="gramStart"/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6.A4.D</w:t>
    </w:r>
    <w:proofErr w:type="gramEnd"/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-FSEPN-SI-2025-29</w:t>
    </w:r>
    <w:r w:rsidRPr="00075EA8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075EA8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proofErr w:type="gramStart"/>
    <w:r w:rsidRPr="00075EA8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  <w:t xml:space="preserve">  </w:t>
    </w:r>
    <w:r w:rsidRPr="00075EA8">
      <w:rPr>
        <w:rFonts w:eastAsia="Times New Roman"/>
        <w:b/>
        <w:bCs/>
        <w:color w:val="000000"/>
        <w:shd w:val="clear" w:color="auto" w:fill="FFFFFF"/>
      </w:rPr>
      <w:t>CUP</w:t>
    </w:r>
    <w:proofErr w:type="gramEnd"/>
    <w:r w:rsidRPr="00075EA8">
      <w:rPr>
        <w:rFonts w:eastAsia="Times New Roman"/>
        <w:b/>
        <w:bCs/>
        <w:color w:val="000000"/>
        <w:shd w:val="clear" w:color="auto" w:fill="FFFFFF"/>
      </w:rPr>
      <w:t>:</w:t>
    </w:r>
    <w:r w:rsidRPr="00075EA8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 </w:t>
    </w:r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D54D25001990007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204BE"/>
    <w:rsid w:val="00034725"/>
    <w:rsid w:val="000B288C"/>
    <w:rsid w:val="000F2D6E"/>
    <w:rsid w:val="000F3DA8"/>
    <w:rsid w:val="001251E2"/>
    <w:rsid w:val="00151362"/>
    <w:rsid w:val="00184BC3"/>
    <w:rsid w:val="001B56C9"/>
    <w:rsid w:val="001E56C1"/>
    <w:rsid w:val="00252A7A"/>
    <w:rsid w:val="00302212"/>
    <w:rsid w:val="0032330D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7533A0"/>
    <w:rsid w:val="008156CB"/>
    <w:rsid w:val="008B779F"/>
    <w:rsid w:val="008D5BBE"/>
    <w:rsid w:val="00A9729E"/>
    <w:rsid w:val="00AB48BD"/>
    <w:rsid w:val="00AD5398"/>
    <w:rsid w:val="00B15C29"/>
    <w:rsid w:val="00B346B0"/>
    <w:rsid w:val="00B62925"/>
    <w:rsid w:val="00C258B9"/>
    <w:rsid w:val="00C70E4B"/>
    <w:rsid w:val="00C72B4F"/>
    <w:rsid w:val="00DC6152"/>
    <w:rsid w:val="00DF442D"/>
    <w:rsid w:val="00E46FE7"/>
    <w:rsid w:val="00E56CF7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7</cp:revision>
  <cp:lastPrinted>2025-03-11T10:44:00Z</cp:lastPrinted>
  <dcterms:created xsi:type="dcterms:W3CDTF">2025-03-11T15:43:00Z</dcterms:created>
  <dcterms:modified xsi:type="dcterms:W3CDTF">2026-01-28T17:37:00Z</dcterms:modified>
</cp:coreProperties>
</file>